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633FFB" w:rsidRDefault="00C61142" w:rsidP="00D810D8">
      <w:pPr>
        <w:jc w:val="center"/>
      </w:pPr>
      <w:r w:rsidRPr="00C61142"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</w:t>
      </w:r>
      <w:r w:rsidR="00D441A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района Сергиевский </w:t>
      </w:r>
      <w:r w:rsidR="00D810D8">
        <w:rPr>
          <w:rFonts w:ascii="Times New Roman" w:hAnsi="Times New Roman" w:cs="Times New Roman"/>
          <w:sz w:val="28"/>
          <w:szCs w:val="28"/>
        </w:rPr>
        <w:t>«</w:t>
      </w:r>
      <w:r w:rsidR="00D810D8" w:rsidRPr="00D810D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района Сергиевский № 412 от 08.04.2020г.  «Об утверждении Порядка предоставления из бюджета муниципального района Сергиевский Самарской области грантов в форме субсидий социально ориентированным некоммерческим организациям на реализацию социальных проектов»</w:t>
      </w:r>
    </w:p>
    <w:p w:rsidR="0093433C" w:rsidRPr="00C61142" w:rsidRDefault="00C61142" w:rsidP="0093433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0659" w:rsidRPr="00FF0B91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D441AC">
        <w:rPr>
          <w:rFonts w:ascii="Times New Roman" w:hAnsi="Times New Roman" w:cs="Times New Roman"/>
          <w:sz w:val="28"/>
          <w:szCs w:val="28"/>
        </w:rPr>
        <w:t>постановления</w:t>
      </w:r>
      <w:r w:rsidR="00940659" w:rsidRPr="00FF0B91">
        <w:rPr>
          <w:rFonts w:ascii="Times New Roman" w:hAnsi="Times New Roman" w:cs="Times New Roman"/>
          <w:sz w:val="28"/>
          <w:szCs w:val="28"/>
        </w:rPr>
        <w:t xml:space="preserve"> </w:t>
      </w:r>
      <w:r w:rsidR="0093433C" w:rsidRPr="00940659">
        <w:rPr>
          <w:rFonts w:ascii="Times New Roman" w:hAnsi="Times New Roman" w:cs="Times New Roman"/>
          <w:sz w:val="28"/>
          <w:szCs w:val="28"/>
        </w:rPr>
        <w:t>не потребует принятия или изменения иных муниципальных правовых актов</w:t>
      </w:r>
      <w:r w:rsidR="0093433C">
        <w:rPr>
          <w:rFonts w:ascii="Times New Roman" w:hAnsi="Times New Roman" w:cs="Times New Roman"/>
          <w:sz w:val="28"/>
          <w:szCs w:val="28"/>
        </w:rPr>
        <w:t>.</w:t>
      </w:r>
    </w:p>
    <w:p w:rsidR="0093433C" w:rsidRDefault="0093433C" w:rsidP="0093433C">
      <w:pPr>
        <w:spacing w:after="0" w:line="0" w:lineRule="atLeast"/>
        <w:jc w:val="both"/>
      </w:pPr>
    </w:p>
    <w:p w:rsidR="00FF0B91" w:rsidRDefault="00FF0B91" w:rsidP="0093433C">
      <w:pPr>
        <w:spacing w:after="0" w:line="0" w:lineRule="atLeast"/>
        <w:jc w:val="both"/>
      </w:pPr>
    </w:p>
    <w:sectPr w:rsidR="00FF0B91" w:rsidSect="00D7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FE"/>
    <w:rsid w:val="002152B2"/>
    <w:rsid w:val="002C44D2"/>
    <w:rsid w:val="00376BDD"/>
    <w:rsid w:val="00477017"/>
    <w:rsid w:val="004B5133"/>
    <w:rsid w:val="004E4DD9"/>
    <w:rsid w:val="004F7499"/>
    <w:rsid w:val="00633FFB"/>
    <w:rsid w:val="00656C26"/>
    <w:rsid w:val="00657CFE"/>
    <w:rsid w:val="006B5ADF"/>
    <w:rsid w:val="0070733B"/>
    <w:rsid w:val="00707ADF"/>
    <w:rsid w:val="007307F6"/>
    <w:rsid w:val="007F03E3"/>
    <w:rsid w:val="0093433C"/>
    <w:rsid w:val="00940659"/>
    <w:rsid w:val="009D6D8C"/>
    <w:rsid w:val="00A21212"/>
    <w:rsid w:val="00B04111"/>
    <w:rsid w:val="00B47EEB"/>
    <w:rsid w:val="00B60F94"/>
    <w:rsid w:val="00BA7DA1"/>
    <w:rsid w:val="00C61142"/>
    <w:rsid w:val="00D441AC"/>
    <w:rsid w:val="00D774D1"/>
    <w:rsid w:val="00D810D8"/>
    <w:rsid w:val="00F36DE3"/>
    <w:rsid w:val="00F736CC"/>
    <w:rsid w:val="00FF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2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Батаева</cp:lastModifiedBy>
  <cp:revision>24</cp:revision>
  <dcterms:created xsi:type="dcterms:W3CDTF">2016-08-19T07:54:00Z</dcterms:created>
  <dcterms:modified xsi:type="dcterms:W3CDTF">2022-06-06T09:43:00Z</dcterms:modified>
</cp:coreProperties>
</file>